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A13" w:rsidRPr="004B6C38" w:rsidRDefault="00AE2A13" w:rsidP="00AE2A13">
      <w:pPr>
        <w:spacing w:after="0" w:line="240" w:lineRule="auto"/>
        <w:rPr>
          <w:b/>
          <w:noProof/>
        </w:rPr>
      </w:pPr>
      <w:r>
        <w:rPr>
          <w:noProof/>
        </w:rPr>
        <w:t xml:space="preserve">TRƯỜNG CAO ĐẲNG </w:t>
      </w:r>
      <w:r w:rsidRPr="004B6C38">
        <w:rPr>
          <w:noProof/>
        </w:rPr>
        <w:t xml:space="preserve">LÝ TỰ TRỌNG </w:t>
      </w:r>
      <w:r>
        <w:rPr>
          <w:noProof/>
        </w:rPr>
        <w:t xml:space="preserve">     </w:t>
      </w:r>
      <w:r w:rsidRPr="004B6C38">
        <w:rPr>
          <w:b/>
          <w:noProof/>
        </w:rPr>
        <w:t>CỘNG HÒA XÃ HỘI CHỦ NGHĨA VIỆT NAM</w:t>
      </w:r>
    </w:p>
    <w:p w:rsidR="00AE2A13" w:rsidRPr="004E2949" w:rsidRDefault="00AE2A13" w:rsidP="00AE2A13">
      <w:pPr>
        <w:spacing w:after="0" w:line="240" w:lineRule="auto"/>
        <w:rPr>
          <w:rFonts w:ascii="VNI-Times" w:hAnsi="VNI-Times"/>
          <w:noProof/>
          <w:szCs w:val="26"/>
        </w:rPr>
      </w:pPr>
      <w:r>
        <w:rPr>
          <w:noProof/>
        </w:rPr>
        <w:t xml:space="preserve">        </w:t>
      </w:r>
      <w:r w:rsidRPr="004B6C38">
        <w:rPr>
          <w:noProof/>
        </w:rPr>
        <w:t>T</w:t>
      </w:r>
      <w:r>
        <w:rPr>
          <w:noProof/>
        </w:rPr>
        <w:t>HÀNH PHỐ</w:t>
      </w:r>
      <w:r w:rsidRPr="004B6C38">
        <w:rPr>
          <w:noProof/>
        </w:rPr>
        <w:t xml:space="preserve"> HỒ CHÍ MINH </w:t>
      </w:r>
      <w:r>
        <w:rPr>
          <w:noProof/>
        </w:rPr>
        <w:t xml:space="preserve">                                  </w:t>
      </w:r>
      <w:r w:rsidRPr="004E2949">
        <w:rPr>
          <w:b/>
          <w:noProof/>
          <w:szCs w:val="26"/>
        </w:rPr>
        <w:t>Độc lập – Tự do – Hạnh phúc</w:t>
      </w:r>
    </w:p>
    <w:p w:rsidR="00AE2A13" w:rsidRPr="004B6C38" w:rsidRDefault="00AE2A13" w:rsidP="00AE2A13">
      <w:pPr>
        <w:spacing w:after="0" w:line="240" w:lineRule="auto"/>
        <w:rPr>
          <w:noProof/>
        </w:rPr>
      </w:pPr>
      <w:r>
        <w:rPr>
          <w:b/>
          <w:noProof/>
        </w:rPr>
        <mc:AlternateContent>
          <mc:Choice Requires="wps">
            <w:drawing>
              <wp:anchor distT="0" distB="0" distL="114300" distR="114300" simplePos="0" relativeHeight="251660288" behindDoc="0" locked="0" layoutInCell="1" allowOverlap="1" wp14:anchorId="0077C72A" wp14:editId="0E2045B1">
                <wp:simplePos x="0" y="0"/>
                <wp:positionH relativeFrom="column">
                  <wp:posOffset>3851910</wp:posOffset>
                </wp:positionH>
                <wp:positionV relativeFrom="paragraph">
                  <wp:posOffset>5080</wp:posOffset>
                </wp:positionV>
                <wp:extent cx="2024380" cy="0"/>
                <wp:effectExtent l="0" t="0" r="1397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4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303.3pt;margin-top:.4pt;width:159.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ZXJQIAAEoEAAAOAAAAZHJzL2Uyb0RvYy54bWysVNtu2zAMfR+wfxD0nvhSp0uNOkVhJ3vp&#10;1gDpPkCR5FiYLQqSGicY9u+jlAva7WUY5geZMsXDQ/LI9w+HoSd7aZ0CXdFsmlIiNQeh9K6i315W&#10;kzklzjMtWA9aVvQoHX1YfPxwP5pS5tBBL6QlCKJdOZqKdt6bMkkc7+TA3BSM1OhswQ7M49buEmHZ&#10;iOhDn+RpepuMYIWxwKVz+LU5Oeki4ret5P65bZ30pK8ocvNxtXHdhjVZ3LNyZ5npFD/TYP/AYmBK&#10;Y9IrVMM8I69W/QE1KG7BQeunHIYE2lZxGWvAarL0t2o2HTMy1oLNcebaJvf/YPnX/doSJSqaU6LZ&#10;gCPaeMvUrvPk0VoYSQ1aYxvBkjx0azSuxKBar22olx/0xjwB/+6Ihrpjeicj65ejQagsRCTvQsLG&#10;Gcy5Hb+AwDPs1UNs3aG1Q4DEppBDnNDxOiF58ITjxzzNi5s5DpJffAkrL4HGOv9ZwkCCUVF3ruNa&#10;QBbTsP2T84EWKy8BIauGler7KIdek7Gid7N8FgMc9EoEZzjm7G5b95bsWRBUfGKN6Hl7zMKrFhGs&#10;k0wsz7Znqj/ZmLzXAQ8LQzpn66SYH3fp3XK+nBeTIr9dToq0aSaPq7qY3K6yT7PmpqnrJvsZqGVF&#10;2SkhpA7sLurNir9Tx/kenXR31e+1Dcl79NgvJHt5R9JxsmGYJ1lsQRzX9jJxFGw8fL5c4Ua83aP9&#10;9hew+AUAAP//AwBQSwMEFAAGAAgAAAAhAMzQQm/aAAAABQEAAA8AAABkcnMvZG93bnJldi54bWxM&#10;j8FuwjAQRO+V+AdrkXqpik1UopLGQQiJQ48FJK4m3iZp43UUOyTl67uc2uNoRjNv8s3kWnHFPjSe&#10;NCwXCgRS6W1DlYbTcf/8CiJEQ9a0nlDDDwbYFLOH3GTWj/SB10OsBJdQyIyGOsYukzKUNToTFr5D&#10;Yu/T985Eln0lbW9GLnetTJRKpTMN8UJtOtzVWH4fBqcBw7Baqu3aVaf32/h0Tm5fY3fU+nE+bd9A&#10;RJziXxju+IwOBTNd/EA2iFZDqtKUoxr4ANvrZPUC4nKXssjlf/riFwAA//8DAFBLAQItABQABgAI&#10;AAAAIQC2gziS/gAAAOEBAAATAAAAAAAAAAAAAAAAAAAAAABbQ29udGVudF9UeXBlc10ueG1sUEsB&#10;Ai0AFAAGAAgAAAAhADj9If/WAAAAlAEAAAsAAAAAAAAAAAAAAAAALwEAAF9yZWxzLy5yZWxzUEsB&#10;Ai0AFAAGAAgAAAAhAD7HtlclAgAASgQAAA4AAAAAAAAAAAAAAAAALgIAAGRycy9lMm9Eb2MueG1s&#10;UEsBAi0AFAAGAAgAAAAhAMzQQm/aAAAABQEAAA8AAAAAAAAAAAAAAAAAfwQAAGRycy9kb3ducmV2&#10;LnhtbFBLBQYAAAAABAAEAPMAAACGBQAAAAA=&#10;"/>
            </w:pict>
          </mc:Fallback>
        </mc:AlternateContent>
      </w:r>
      <w:r>
        <w:rPr>
          <w:b/>
          <w:noProof/>
        </w:rPr>
        <w:t xml:space="preserve">     KHOA CÔNG NGHỆ CƠ KHÍ</w:t>
      </w:r>
      <w:r w:rsidRPr="004B6C38">
        <w:rPr>
          <w:rFonts w:ascii="VNI-Times" w:hAnsi="VNI-Times"/>
          <w:noProof/>
        </w:rPr>
        <w:t xml:space="preserve">          </w:t>
      </w:r>
      <w:r w:rsidRPr="004B6C38">
        <w:rPr>
          <w:rFonts w:ascii="VNI-Times" w:hAnsi="VNI-Times"/>
          <w:noProof/>
        </w:rPr>
        <w:tab/>
        <w:t xml:space="preserve">           </w:t>
      </w:r>
    </w:p>
    <w:p w:rsidR="00AE2A13" w:rsidRDefault="00AE2A13" w:rsidP="00AE2A13">
      <w:pPr>
        <w:rPr>
          <w:b/>
          <w:sz w:val="40"/>
          <w:szCs w:val="40"/>
        </w:rPr>
      </w:pPr>
      <w:r>
        <w:rPr>
          <w:noProof/>
          <w:szCs w:val="26"/>
        </w:rPr>
        <mc:AlternateContent>
          <mc:Choice Requires="wps">
            <w:drawing>
              <wp:anchor distT="0" distB="0" distL="114300" distR="114300" simplePos="0" relativeHeight="251659264" behindDoc="0" locked="0" layoutInCell="1" allowOverlap="1" wp14:anchorId="18E29319" wp14:editId="4731DD01">
                <wp:simplePos x="0" y="0"/>
                <wp:positionH relativeFrom="column">
                  <wp:posOffset>522605</wp:posOffset>
                </wp:positionH>
                <wp:positionV relativeFrom="paragraph">
                  <wp:posOffset>35707</wp:posOffset>
                </wp:positionV>
                <wp:extent cx="1501775" cy="0"/>
                <wp:effectExtent l="0" t="0" r="222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1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41.15pt;margin-top:2.8pt;width:118.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k/rJgIAAEoEAAAOAAAAZHJzL2Uyb0RvYy54bWysVE2P2yAQvVfqf0DcE9tpsh9WnNXKTnrZ&#10;dlfa7Q8ggG1Um0FA4kRV/3sH4qRNe6mq+oDBzDzem3l4+XDoO7KX1inQBc2mKSVScxBKNwX98raZ&#10;3FHiPNOCdaBlQY/S0YfV+3fLweRyBi10QlqCINrlgylo673Jk8TxVvbMTcFIjZs12J55XNomEZYN&#10;iN53ySxNb5IBrDAWuHQOv1anTbqK+HUtuX+uayc96QqK3HwcbRy3YUxWS5Y3lplW8ZEG+wcWPVMa&#10;D71AVcwzsrPqD6hecQsOaj/l0CdQ14rLqAHVZOlval5bZmTUgsVx5lIm9/9g+ef9iyVKYO8o0azH&#10;Fr16y1TTevJoLQykBK2xjGBJFqo1GJdjUqlfbNDLD/rVPAH/6oiGsmW6kZH129EgVMxIrlLCwhk8&#10;czt8AoExbOchlu5Q2z5AYlHIIXboeOmQPHjC8WO2SLPb2wUl/LyXsPycaKzzHyX0JEwK6kYdFwFZ&#10;PIbtn5xHIZh4Tginatiorot26DQZCnq/mC1igoNOibAZwpxttmVnyZ4FQ8UnVAXBrsIs7LSIYK1k&#10;Yj3OPVPdaY7xnQ54KAzpjLOTY77dp/fru/XdfDKf3awn87SqJo+bcj652WS3i+pDVZZV9j1Qy+Z5&#10;q4SQOrA7uzeb/507xnt08t3Fv5cyJNfoUSKSPb8j6djZ0MyTLbYgji82VCM0GQ0bg8fLFW7Er+sY&#10;9fMXsPoBAAD//wMAUEsDBBQABgAIAAAAIQAO182s2wAAAAYBAAAPAAAAZHJzL2Rvd25yZXYueG1s&#10;TI/NasMwEITvhbyD2EAvpZHtkOA6lkMo9NBjfqBXxdrYbq2VseTYzdN300t7HGaY+SbfTrYVV+x9&#10;40hBvIhAIJXONFQpOB3fnlMQPmgyunWECr7Rw7aYPeQ6M26kPV4PoRJcQj7TCuoQukxKX9ZotV+4&#10;Dom9i+utDiz7Sppej1xuW5lE0Vpa3RAv1LrD1xrLr8NgFaAfVnG0e7HV6f02Pn0kt8+xOyr1OJ92&#10;GxABp/AXhjs+o0PBTGc3kPGiVZAmS04qWK1BsL2MU35y/tWyyOV//OIHAAD//wMAUEsBAi0AFAAG&#10;AAgAAAAhALaDOJL+AAAA4QEAABMAAAAAAAAAAAAAAAAAAAAAAFtDb250ZW50X1R5cGVzXS54bWxQ&#10;SwECLQAUAAYACAAAACEAOP0h/9YAAACUAQAACwAAAAAAAAAAAAAAAAAvAQAAX3JlbHMvLnJlbHNQ&#10;SwECLQAUAAYACAAAACEA3JJP6yYCAABKBAAADgAAAAAAAAAAAAAAAAAuAgAAZHJzL2Uyb0RvYy54&#10;bWxQSwECLQAUAAYACAAAACEADtfNrNsAAAAGAQAADwAAAAAAAAAAAAAAAACABAAAZHJzL2Rvd25y&#10;ZXYueG1sUEsFBgAAAAAEAAQA8wAAAIgFAAAAAA==&#10;"/>
            </w:pict>
          </mc:Fallback>
        </mc:AlternateContent>
      </w:r>
    </w:p>
    <w:p w:rsidR="00AE2A13" w:rsidRPr="00AE2A13" w:rsidRDefault="00970014" w:rsidP="00840086">
      <w:pPr>
        <w:jc w:val="center"/>
        <w:rPr>
          <w:b/>
          <w:sz w:val="32"/>
          <w:szCs w:val="32"/>
        </w:rPr>
      </w:pPr>
      <w:r w:rsidRPr="00AE2A13">
        <w:rPr>
          <w:b/>
          <w:sz w:val="32"/>
          <w:szCs w:val="32"/>
        </w:rPr>
        <w:t xml:space="preserve">BIÊN BẢN HỌP </w:t>
      </w:r>
    </w:p>
    <w:p w:rsidR="00B017B0" w:rsidRDefault="00AE2A13" w:rsidP="00840086">
      <w:pPr>
        <w:jc w:val="center"/>
        <w:rPr>
          <w:b/>
          <w:sz w:val="28"/>
          <w:szCs w:val="28"/>
        </w:rPr>
      </w:pPr>
      <w:r>
        <w:rPr>
          <w:b/>
          <w:sz w:val="28"/>
          <w:szCs w:val="28"/>
        </w:rPr>
        <w:t xml:space="preserve">V/v </w:t>
      </w:r>
      <w:r w:rsidRPr="00AE2A13">
        <w:rPr>
          <w:b/>
          <w:sz w:val="28"/>
          <w:szCs w:val="28"/>
        </w:rPr>
        <w:t>Đánh giá hiệu quả công việc</w:t>
      </w:r>
      <w:r>
        <w:rPr>
          <w:b/>
          <w:sz w:val="28"/>
          <w:szCs w:val="28"/>
        </w:rPr>
        <w:t xml:space="preserve"> trong</w:t>
      </w:r>
      <w:r w:rsidRPr="00AE2A13">
        <w:rPr>
          <w:b/>
          <w:sz w:val="28"/>
          <w:szCs w:val="28"/>
        </w:rPr>
        <w:t xml:space="preserve"> quý 1/2019</w:t>
      </w:r>
    </w:p>
    <w:p w:rsidR="007B4028" w:rsidRPr="00AE2A13" w:rsidRDefault="007B4028" w:rsidP="00840086">
      <w:pPr>
        <w:jc w:val="center"/>
        <w:rPr>
          <w:b/>
          <w:sz w:val="28"/>
          <w:szCs w:val="28"/>
        </w:rPr>
      </w:pPr>
    </w:p>
    <w:p w:rsidR="00970014" w:rsidRPr="00840086" w:rsidRDefault="00970014">
      <w:pPr>
        <w:rPr>
          <w:b/>
        </w:rPr>
      </w:pPr>
      <w:r w:rsidRPr="00840086">
        <w:rPr>
          <w:b/>
        </w:rPr>
        <w:t>1. Thành phần</w:t>
      </w:r>
    </w:p>
    <w:p w:rsidR="00970014" w:rsidRDefault="00840086">
      <w:r>
        <w:tab/>
      </w:r>
      <w:r w:rsidR="00970014">
        <w:t>- Toàn thể giảng viên Khoa Công nghệ Cơ khí</w:t>
      </w:r>
    </w:p>
    <w:p w:rsidR="00970014" w:rsidRDefault="00840086">
      <w:r>
        <w:tab/>
      </w:r>
      <w:r w:rsidR="00970014">
        <w:t>- Vắng: Cô P. Khanh (có giờ dạy), Thầy H. Phúc (Có giờ dạy)</w:t>
      </w:r>
      <w:r w:rsidR="00AE2A13">
        <w:t>, thầy Thông</w:t>
      </w:r>
      <w:r w:rsidR="00AE2A13">
        <w:t>(Có giờ dạy)</w:t>
      </w:r>
    </w:p>
    <w:p w:rsidR="00970014" w:rsidRPr="00840086" w:rsidRDefault="00970014">
      <w:pPr>
        <w:rPr>
          <w:b/>
        </w:rPr>
      </w:pPr>
      <w:r w:rsidRPr="00840086">
        <w:rPr>
          <w:b/>
        </w:rPr>
        <w:t>2. Thời gian-địa điểm</w:t>
      </w:r>
    </w:p>
    <w:p w:rsidR="00970014" w:rsidRDefault="00840086">
      <w:r>
        <w:tab/>
      </w:r>
      <w:r w:rsidR="00970014">
        <w:t>- 17h45 ngày 22 tháng 3 năm 2019</w:t>
      </w:r>
    </w:p>
    <w:p w:rsidR="00970014" w:rsidRDefault="00840086">
      <w:r>
        <w:tab/>
      </w:r>
      <w:r w:rsidR="00970014">
        <w:t>- Tại Văn phòng Khoa Công nghệ Cơ khí</w:t>
      </w:r>
    </w:p>
    <w:p w:rsidR="00970014" w:rsidRPr="00840086" w:rsidRDefault="00970014">
      <w:pPr>
        <w:rPr>
          <w:b/>
        </w:rPr>
      </w:pPr>
      <w:r w:rsidRPr="00840086">
        <w:rPr>
          <w:b/>
        </w:rPr>
        <w:t>3. Chủ tọa</w:t>
      </w:r>
    </w:p>
    <w:p w:rsidR="00970014" w:rsidRDefault="00840086">
      <w:r>
        <w:tab/>
      </w:r>
      <w:r w:rsidR="00970014">
        <w:t>- Thầy Chung Trần Thế Vinh</w:t>
      </w:r>
    </w:p>
    <w:p w:rsidR="00970014" w:rsidRPr="00840086" w:rsidRDefault="00970014">
      <w:pPr>
        <w:rPr>
          <w:b/>
        </w:rPr>
      </w:pPr>
      <w:r w:rsidRPr="00840086">
        <w:rPr>
          <w:b/>
        </w:rPr>
        <w:t>4. Thư ký</w:t>
      </w:r>
    </w:p>
    <w:p w:rsidR="00970014" w:rsidRDefault="00840086">
      <w:r>
        <w:tab/>
      </w:r>
      <w:r w:rsidR="00970014">
        <w:t>- Thầy Bùi Anh Tuấn</w:t>
      </w:r>
    </w:p>
    <w:p w:rsidR="00970014" w:rsidRPr="00840086" w:rsidRDefault="00970014">
      <w:pPr>
        <w:rPr>
          <w:b/>
        </w:rPr>
      </w:pPr>
      <w:r w:rsidRPr="00840086">
        <w:rPr>
          <w:b/>
        </w:rPr>
        <w:t>5. Nội dung</w:t>
      </w:r>
    </w:p>
    <w:p w:rsidR="00970014" w:rsidRDefault="00840086" w:rsidP="007B4028">
      <w:pPr>
        <w:spacing w:after="0" w:line="360" w:lineRule="auto"/>
      </w:pPr>
      <w:r>
        <w:tab/>
      </w:r>
      <w:r w:rsidR="00970014">
        <w:t>- Căn cứ vào Kế hoạch 2019 của Nhà trường về việc đánh giá hiệu quả công việc</w:t>
      </w:r>
      <w:r w:rsidR="00521C80">
        <w:t xml:space="preserve"> theo quý, Thầy cô chú ý Tiêu chí 1,2 nếu quý thầy cô hoàn thành công việc giảng dạy được giao thì chỉ được tối đa 70% tổng số điểm. Hoàn thành công việc đột xuất do trưởng đơn vị phân công được tối đa 30% tổng số điểm.</w:t>
      </w:r>
    </w:p>
    <w:p w:rsidR="00521C80" w:rsidRDefault="00840086" w:rsidP="007B4028">
      <w:pPr>
        <w:spacing w:after="0" w:line="360" w:lineRule="auto"/>
      </w:pPr>
      <w:r>
        <w:tab/>
      </w:r>
      <w:r w:rsidR="00521C80">
        <w:t>- Nếu quý thầy cô muốn đạt xuất sắc phải làm thêm các công việc và nhiệm vụ khác ngoài nhiệm vụ giảng dạy.</w:t>
      </w:r>
    </w:p>
    <w:p w:rsidR="00521C80" w:rsidRDefault="00840086" w:rsidP="007B4028">
      <w:pPr>
        <w:spacing w:after="0" w:line="360" w:lineRule="auto"/>
      </w:pPr>
      <w:r>
        <w:tab/>
      </w:r>
      <w:r w:rsidR="00521C80">
        <w:t>- Nhà trường chỉ đạo trưởng đơn vị phải đánh giá thật nghiêm túc theo kế hoạch. Nếu giảng viên chỉ hoàn thành công tác giảng dạy thì chỉ đạt tối đa là hoàn thành tốt nhiệm vụ.</w:t>
      </w:r>
      <w:r>
        <w:t xml:space="preserve"> Trưởng đơn vị chịu trách nhiệm trong việc đánh giá hiệu quả công việc theo quý cho các cá nhân thuộc đơn vị mình quản lý.</w:t>
      </w:r>
    </w:p>
    <w:p w:rsidR="00521C80" w:rsidRDefault="00840086" w:rsidP="007B4028">
      <w:pPr>
        <w:spacing w:after="0" w:line="360" w:lineRule="auto"/>
      </w:pPr>
      <w:r>
        <w:tab/>
      </w:r>
      <w:r w:rsidR="00521C80">
        <w:t>- Những trường hợp vi phạm, bị nhắc nhở thì bị trừ 3% trên tổng số điểm thực tế đạt được.</w:t>
      </w:r>
    </w:p>
    <w:p w:rsidR="00521C80" w:rsidRDefault="00840086" w:rsidP="007B4028">
      <w:pPr>
        <w:spacing w:after="0" w:line="360" w:lineRule="auto"/>
      </w:pPr>
      <w:r>
        <w:lastRenderedPageBreak/>
        <w:tab/>
      </w:r>
      <w:r w:rsidR="00521C80">
        <w:t>- Quý thầy cô muốn đạt loại xuất sắc trong quý 2 thì phải hoàn thành nhiều nhiệm vụ và công việ</w:t>
      </w:r>
      <w:r w:rsidR="007B4028">
        <w:t>c khác (b</w:t>
      </w:r>
      <w:r w:rsidR="00521C80">
        <w:t>iên soạn đề cương chi tiết, bài giảng có nghiệm thu,</w:t>
      </w:r>
      <w:r w:rsidR="007B4028">
        <w:t xml:space="preserve"> tài liệu</w:t>
      </w:r>
      <w:r w:rsidR="00521C80">
        <w:t xml:space="preserve"> giáo trình, mô hình học cụ</w:t>
      </w:r>
      <w:r w:rsidR="007B4028">
        <w:t>.</w:t>
      </w:r>
      <w:r w:rsidR="00521C80">
        <w:t xml:space="preserve"> ….)</w:t>
      </w:r>
    </w:p>
    <w:p w:rsidR="00840086" w:rsidRPr="00AE2A13" w:rsidRDefault="00840086" w:rsidP="007B4028">
      <w:pPr>
        <w:spacing w:after="0" w:line="360" w:lineRule="auto"/>
      </w:pPr>
      <w:r>
        <w:tab/>
      </w:r>
      <w:r w:rsidR="00521C80" w:rsidRPr="00AE2A13">
        <w:t xml:space="preserve">- Trong quý 1/2019, sau khi Hội đồng </w:t>
      </w:r>
      <w:r w:rsidR="00AE2A13" w:rsidRPr="00AE2A13">
        <w:t xml:space="preserve">khoa </w:t>
      </w:r>
      <w:r w:rsidR="00521C80" w:rsidRPr="00AE2A13">
        <w:t>chấm điểm</w:t>
      </w:r>
      <w:r w:rsidRPr="00AE2A13">
        <w:t xml:space="preserve">, công nhận các thầy cô sau đạt loại xuất sắc: </w:t>
      </w:r>
      <w:r w:rsidR="00AE2A13">
        <w:t>thầy</w:t>
      </w:r>
      <w:r w:rsidRPr="00AE2A13">
        <w:t xml:space="preserve"> Vinh,</w:t>
      </w:r>
      <w:r w:rsidR="00AE2A13">
        <w:t xml:space="preserve"> thầy Đình Khải, thầy Quang Khải,</w:t>
      </w:r>
      <w:r w:rsidRPr="00AE2A13">
        <w:t xml:space="preserve"> </w:t>
      </w:r>
      <w:r w:rsidR="00AE2A13">
        <w:t>thầy</w:t>
      </w:r>
      <w:r w:rsidRPr="00AE2A13">
        <w:t xml:space="preserve"> A. Tuấn, </w:t>
      </w:r>
      <w:r w:rsidR="00AE2A13">
        <w:t>thầy</w:t>
      </w:r>
      <w:r w:rsidRPr="00AE2A13">
        <w:t xml:space="preserve"> V. Thành, </w:t>
      </w:r>
      <w:r w:rsidR="00AE2A13">
        <w:t>thầy</w:t>
      </w:r>
      <w:r w:rsidRPr="00AE2A13">
        <w:t xml:space="preserve"> Sơn, </w:t>
      </w:r>
      <w:r w:rsidR="00AE2A13">
        <w:t>thầy</w:t>
      </w:r>
      <w:r w:rsidR="00AE2A13">
        <w:t xml:space="preserve"> Pháp, cô</w:t>
      </w:r>
      <w:r w:rsidRPr="00AE2A13">
        <w:t xml:space="preserve"> Phương Hồng. Các thầy cô còn lại đạt loại Hoàn thành tốt nhiệm vụ, các thầy cô bị xét thi đua B,</w:t>
      </w:r>
      <w:r w:rsidR="00AE2A13">
        <w:t xml:space="preserve"> </w:t>
      </w:r>
      <w:r w:rsidRPr="00AE2A13">
        <w:t>C</w:t>
      </w:r>
      <w:r w:rsidR="00AE2A13">
        <w:t>, D</w:t>
      </w:r>
      <w:r w:rsidRPr="00AE2A13">
        <w:t xml:space="preserve"> trong quý thì</w:t>
      </w:r>
      <w:r w:rsidR="00AE2A13">
        <w:t xml:space="preserve"> sẽ</w:t>
      </w:r>
      <w:r w:rsidRPr="00AE2A13">
        <w:t xml:space="preserve"> bị hạ bậc</w:t>
      </w:r>
      <w:r w:rsidR="00AE2A13">
        <w:t xml:space="preserve"> xếp loại</w:t>
      </w:r>
      <w:r w:rsidRPr="00AE2A13">
        <w:t xml:space="preserve"> trong bảng đánh giá thực tế </w:t>
      </w:r>
      <w:r w:rsidR="00AE2A13">
        <w:t>theo quy định</w:t>
      </w:r>
      <w:r w:rsidRPr="00AE2A13">
        <w:t>.</w:t>
      </w:r>
    </w:p>
    <w:p w:rsidR="00840086" w:rsidRPr="00840086" w:rsidRDefault="00840086">
      <w:pPr>
        <w:rPr>
          <w:b/>
        </w:rPr>
      </w:pPr>
      <w:r w:rsidRPr="00840086">
        <w:rPr>
          <w:b/>
        </w:rPr>
        <w:t>5. Ý kiến</w:t>
      </w:r>
    </w:p>
    <w:p w:rsidR="00840086" w:rsidRDefault="00840086" w:rsidP="007B4028">
      <w:pPr>
        <w:spacing w:after="0" w:line="360" w:lineRule="auto"/>
      </w:pPr>
      <w:r>
        <w:tab/>
        <w:t>- Thầy Q</w:t>
      </w:r>
      <w:r w:rsidR="00AE2A13">
        <w:t>uang</w:t>
      </w:r>
      <w:r>
        <w:t xml:space="preserve"> Khải: Đề nghị nhà trường xem xét nếu cá nhân nào bị một tháng thi đua B thì sẽ bị hạ một bậc trong đánh giá hiệu quả công việc trong 1 tháng, nên chia hiệu quả công việc thành 3 tháng riêng biệt trong quý, để tránh thiệ</w:t>
      </w:r>
      <w:r w:rsidR="00AE2A13">
        <w:t>t thòi cho GV.</w:t>
      </w:r>
    </w:p>
    <w:p w:rsidR="00840086" w:rsidRDefault="00840086" w:rsidP="007B4028">
      <w:pPr>
        <w:spacing w:after="0" w:line="360" w:lineRule="auto"/>
      </w:pPr>
      <w:r>
        <w:tab/>
        <w:t xml:space="preserve">- T. Vinh trả lời: Vấn đề này đã </w:t>
      </w:r>
      <w:bookmarkStart w:id="0" w:name="_GoBack"/>
      <w:bookmarkEnd w:id="0"/>
      <w:r>
        <w:t xml:space="preserve">có đề cập trong cuộc họp </w:t>
      </w:r>
      <w:r w:rsidR="00AE2A13">
        <w:t>góp ý dự thảo về Kế hoạch đánh giá hiệu quả công việc.</w:t>
      </w:r>
    </w:p>
    <w:p w:rsidR="00840086" w:rsidRDefault="00840086" w:rsidP="007B4028">
      <w:pPr>
        <w:spacing w:after="0" w:line="360" w:lineRule="auto"/>
      </w:pPr>
      <w:r>
        <w:tab/>
        <w:t>- Cuộc họp kết thúc lúc 18h20 cùng ngày. Không còn ý kiến gì thêm.</w:t>
      </w:r>
    </w:p>
    <w:p w:rsidR="00E74A73" w:rsidRDefault="00E74A73">
      <w:r>
        <w:t xml:space="preserve">  </w:t>
      </w:r>
    </w:p>
    <w:p w:rsidR="00E74A73" w:rsidRDefault="00E74A73">
      <w:pPr>
        <w:rPr>
          <w:b/>
        </w:rPr>
      </w:pPr>
      <w:r>
        <w:tab/>
      </w:r>
      <w:r w:rsidR="00C266E4">
        <w:t xml:space="preserve">      </w:t>
      </w:r>
      <w:r w:rsidRPr="00E74A73">
        <w:rPr>
          <w:b/>
        </w:rPr>
        <w:t>Chủ tọ</w:t>
      </w:r>
      <w:r>
        <w:rPr>
          <w:b/>
        </w:rPr>
        <w:t xml:space="preserve">a </w:t>
      </w:r>
      <w:r>
        <w:rPr>
          <w:b/>
        </w:rPr>
        <w:tab/>
      </w:r>
      <w:r>
        <w:rPr>
          <w:b/>
        </w:rPr>
        <w:tab/>
      </w:r>
      <w:r>
        <w:rPr>
          <w:b/>
        </w:rPr>
        <w:tab/>
      </w:r>
      <w:r>
        <w:rPr>
          <w:b/>
        </w:rPr>
        <w:tab/>
      </w:r>
      <w:r>
        <w:rPr>
          <w:b/>
        </w:rPr>
        <w:tab/>
      </w:r>
      <w:r>
        <w:rPr>
          <w:b/>
        </w:rPr>
        <w:tab/>
      </w:r>
      <w:r>
        <w:rPr>
          <w:b/>
        </w:rPr>
        <w:tab/>
      </w:r>
      <w:r>
        <w:rPr>
          <w:b/>
        </w:rPr>
        <w:tab/>
      </w:r>
      <w:r w:rsidRPr="00E74A73">
        <w:rPr>
          <w:b/>
        </w:rPr>
        <w:t>Thư ký</w:t>
      </w:r>
    </w:p>
    <w:p w:rsidR="00E74A73" w:rsidRDefault="00E74A73">
      <w:pPr>
        <w:rPr>
          <w:b/>
        </w:rPr>
      </w:pPr>
    </w:p>
    <w:p w:rsidR="00E74A73" w:rsidRDefault="00E74A73">
      <w:pPr>
        <w:rPr>
          <w:b/>
        </w:rPr>
      </w:pPr>
    </w:p>
    <w:p w:rsidR="00E74A73" w:rsidRPr="00E74A73" w:rsidRDefault="00C266E4">
      <w:pPr>
        <w:rPr>
          <w:b/>
        </w:rPr>
      </w:pPr>
      <w:r>
        <w:rPr>
          <w:b/>
        </w:rPr>
        <w:t xml:space="preserve">      </w:t>
      </w:r>
      <w:r w:rsidR="00E74A73">
        <w:rPr>
          <w:b/>
        </w:rPr>
        <w:t>Chung Trần Thế</w:t>
      </w:r>
      <w:r>
        <w:rPr>
          <w:b/>
        </w:rPr>
        <w:t xml:space="preserve"> Vinh</w:t>
      </w:r>
      <w:r>
        <w:rPr>
          <w:b/>
        </w:rPr>
        <w:tab/>
      </w:r>
      <w:r>
        <w:rPr>
          <w:b/>
        </w:rPr>
        <w:tab/>
      </w:r>
      <w:r>
        <w:rPr>
          <w:b/>
        </w:rPr>
        <w:tab/>
      </w:r>
      <w:r>
        <w:rPr>
          <w:b/>
        </w:rPr>
        <w:tab/>
      </w:r>
      <w:r>
        <w:rPr>
          <w:b/>
        </w:rPr>
        <w:tab/>
        <w:t xml:space="preserve">     </w:t>
      </w:r>
      <w:r w:rsidR="00AE2A13">
        <w:rPr>
          <w:b/>
        </w:rPr>
        <w:t xml:space="preserve"> </w:t>
      </w:r>
      <w:r w:rsidR="00E74A73">
        <w:rPr>
          <w:b/>
        </w:rPr>
        <w:t>Bùi Anh Tuấn</w:t>
      </w:r>
    </w:p>
    <w:p w:rsidR="00840086" w:rsidRDefault="00840086"/>
    <w:sectPr w:rsidR="00840086" w:rsidSect="00AE2A13">
      <w:type w:val="continuous"/>
      <w:pgSz w:w="12240" w:h="15840"/>
      <w:pgMar w:top="630" w:right="851" w:bottom="851" w:left="1134" w:header="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014"/>
    <w:rsid w:val="00036B97"/>
    <w:rsid w:val="000D7CA9"/>
    <w:rsid w:val="00521C80"/>
    <w:rsid w:val="007B4028"/>
    <w:rsid w:val="00840086"/>
    <w:rsid w:val="00970014"/>
    <w:rsid w:val="00AE2A13"/>
    <w:rsid w:val="00B017B0"/>
    <w:rsid w:val="00C266E4"/>
    <w:rsid w:val="00DD7DAD"/>
    <w:rsid w:val="00E74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372</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Vinh</cp:lastModifiedBy>
  <cp:revision>4</cp:revision>
  <dcterms:created xsi:type="dcterms:W3CDTF">2019-03-23T02:14:00Z</dcterms:created>
  <dcterms:modified xsi:type="dcterms:W3CDTF">2019-03-24T08:24:00Z</dcterms:modified>
</cp:coreProperties>
</file>